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9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0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9C12AE" w:rsidRDefault="009C12AE" w:rsidP="0037760D">
      <w:pPr>
        <w:tabs>
          <w:tab w:val="left" w:pos="319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37760D" w:rsidRDefault="0037760D" w:rsidP="0037760D">
      <w:pPr>
        <w:tabs>
          <w:tab w:val="left" w:pos="3195"/>
        </w:tabs>
        <w:jc w:val="both"/>
        <w:rPr>
          <w:sz w:val="28"/>
        </w:rPr>
      </w:pPr>
    </w:p>
    <w:p w:rsidR="0037760D" w:rsidRDefault="0037760D" w:rsidP="0037760D">
      <w:pPr>
        <w:tabs>
          <w:tab w:val="left" w:pos="3195"/>
        </w:tabs>
        <w:jc w:val="both"/>
        <w:rPr>
          <w:sz w:val="28"/>
        </w:rPr>
      </w:pPr>
    </w:p>
    <w:p w:rsidR="009C12AE" w:rsidRDefault="009C12AE" w:rsidP="009C12AE">
      <w:pPr>
        <w:tabs>
          <w:tab w:val="left" w:pos="3195"/>
        </w:tabs>
        <w:rPr>
          <w:sz w:val="28"/>
        </w:rPr>
      </w:pPr>
    </w:p>
    <w:p w:rsidR="00FF6C1E" w:rsidRDefault="00FF6C1E" w:rsidP="003776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n. 0003552   </w:t>
      </w:r>
      <w:r w:rsidRPr="0037760D">
        <w:rPr>
          <w:sz w:val="24"/>
          <w:szCs w:val="24"/>
        </w:rPr>
        <w:t>del 07/06/2017</w:t>
      </w:r>
    </w:p>
    <w:p w:rsidR="0037760D" w:rsidRPr="0037760D" w:rsidRDefault="0037760D" w:rsidP="0037760D">
      <w:pPr>
        <w:rPr>
          <w:sz w:val="24"/>
          <w:szCs w:val="24"/>
        </w:rPr>
      </w:pPr>
      <w:r w:rsidRPr="0037760D">
        <w:rPr>
          <w:sz w:val="24"/>
          <w:szCs w:val="24"/>
        </w:rPr>
        <w:t xml:space="preserve">                                                                  </w:t>
      </w:r>
    </w:p>
    <w:p w:rsidR="0037760D" w:rsidRPr="0037760D" w:rsidRDefault="0037760D" w:rsidP="0037760D">
      <w:pPr>
        <w:jc w:val="right"/>
        <w:rPr>
          <w:b/>
          <w:sz w:val="24"/>
          <w:szCs w:val="24"/>
          <w:lang/>
        </w:rPr>
      </w:pPr>
      <w:r w:rsidRPr="0037760D">
        <w:rPr>
          <w:sz w:val="24"/>
          <w:szCs w:val="24"/>
          <w:lang/>
        </w:rPr>
        <w:t xml:space="preserve">A tutti i </w:t>
      </w:r>
      <w:r>
        <w:rPr>
          <w:sz w:val="24"/>
          <w:szCs w:val="24"/>
        </w:rPr>
        <w:t>d</w:t>
      </w:r>
      <w:proofErr w:type="spellStart"/>
      <w:r w:rsidRPr="0037760D">
        <w:rPr>
          <w:b/>
          <w:sz w:val="24"/>
          <w:szCs w:val="24"/>
          <w:lang/>
        </w:rPr>
        <w:t>ocenti</w:t>
      </w:r>
      <w:proofErr w:type="spellEnd"/>
    </w:p>
    <w:p w:rsidR="0037760D" w:rsidRPr="0037760D" w:rsidRDefault="0037760D" w:rsidP="0037760D">
      <w:pPr>
        <w:jc w:val="right"/>
        <w:rPr>
          <w:b/>
          <w:sz w:val="24"/>
          <w:szCs w:val="24"/>
          <w:lang/>
        </w:rPr>
      </w:pPr>
      <w:r w:rsidRPr="0037760D">
        <w:rPr>
          <w:b/>
          <w:sz w:val="24"/>
          <w:szCs w:val="24"/>
          <w:lang/>
        </w:rPr>
        <w:t xml:space="preserve"> della  scuola  </w:t>
      </w:r>
      <w:proofErr w:type="spellStart"/>
      <w:r w:rsidRPr="0037760D">
        <w:rPr>
          <w:b/>
          <w:sz w:val="24"/>
          <w:szCs w:val="24"/>
          <w:lang/>
        </w:rPr>
        <w:t>Scuola</w:t>
      </w:r>
      <w:proofErr w:type="spellEnd"/>
      <w:r w:rsidRPr="0037760D">
        <w:rPr>
          <w:b/>
          <w:sz w:val="24"/>
          <w:szCs w:val="24"/>
          <w:lang/>
        </w:rPr>
        <w:t xml:space="preserve"> Secondaria di I Grado </w:t>
      </w:r>
    </w:p>
    <w:p w:rsidR="0037760D" w:rsidRPr="0037760D" w:rsidRDefault="0037760D" w:rsidP="0037760D">
      <w:pPr>
        <w:jc w:val="right"/>
        <w:rPr>
          <w:sz w:val="24"/>
          <w:szCs w:val="24"/>
        </w:rPr>
      </w:pPr>
      <w:r w:rsidRPr="0037760D">
        <w:rPr>
          <w:sz w:val="24"/>
          <w:szCs w:val="24"/>
        </w:rPr>
        <w:t xml:space="preserve">                                                                Loro Sedi</w:t>
      </w:r>
    </w:p>
    <w:p w:rsidR="0037760D" w:rsidRPr="0037760D" w:rsidRDefault="0037760D" w:rsidP="0037760D">
      <w:pPr>
        <w:jc w:val="right"/>
        <w:rPr>
          <w:sz w:val="24"/>
          <w:szCs w:val="24"/>
          <w:lang/>
        </w:rPr>
      </w:pPr>
      <w:r w:rsidRPr="0037760D">
        <w:rPr>
          <w:sz w:val="24"/>
          <w:szCs w:val="24"/>
          <w:lang/>
        </w:rPr>
        <w:t xml:space="preserve">e p.c.            </w:t>
      </w:r>
      <w:r w:rsidR="00FF6C1E">
        <w:rPr>
          <w:sz w:val="24"/>
          <w:szCs w:val="24"/>
        </w:rPr>
        <w:t>a</w:t>
      </w:r>
      <w:bookmarkStart w:id="0" w:name="_GoBack"/>
      <w:bookmarkEnd w:id="0"/>
      <w:r w:rsidRPr="0037760D">
        <w:rPr>
          <w:sz w:val="24"/>
          <w:szCs w:val="24"/>
          <w:lang/>
        </w:rPr>
        <w:t xml:space="preserve">l  D.S. G. A. </w:t>
      </w:r>
    </w:p>
    <w:p w:rsidR="0037760D" w:rsidRPr="0037760D" w:rsidRDefault="0037760D" w:rsidP="0037760D">
      <w:pPr>
        <w:jc w:val="right"/>
        <w:rPr>
          <w:sz w:val="24"/>
          <w:szCs w:val="24"/>
          <w:lang/>
        </w:rPr>
      </w:pPr>
      <w:r w:rsidRPr="0037760D">
        <w:rPr>
          <w:sz w:val="24"/>
          <w:szCs w:val="24"/>
          <w:lang/>
        </w:rPr>
        <w:t>Al personale A.T.A.</w:t>
      </w:r>
    </w:p>
    <w:p w:rsidR="0037760D" w:rsidRPr="0037760D" w:rsidRDefault="0037760D" w:rsidP="0037760D">
      <w:pPr>
        <w:jc w:val="right"/>
        <w:rPr>
          <w:sz w:val="24"/>
          <w:szCs w:val="24"/>
          <w:lang/>
        </w:rPr>
      </w:pPr>
      <w:r w:rsidRPr="0037760D">
        <w:rPr>
          <w:sz w:val="24"/>
          <w:szCs w:val="24"/>
          <w:lang/>
        </w:rPr>
        <w:t>All’</w:t>
      </w:r>
      <w:r>
        <w:rPr>
          <w:sz w:val="24"/>
          <w:szCs w:val="24"/>
        </w:rPr>
        <w:t>a</w:t>
      </w:r>
      <w:proofErr w:type="spellStart"/>
      <w:r w:rsidRPr="0037760D">
        <w:rPr>
          <w:sz w:val="24"/>
          <w:szCs w:val="24"/>
          <w:lang/>
        </w:rPr>
        <w:t>lbo</w:t>
      </w:r>
      <w:r>
        <w:rPr>
          <w:sz w:val="24"/>
          <w:szCs w:val="24"/>
        </w:rPr>
        <w:t>-weB</w:t>
      </w:r>
      <w:proofErr w:type="spellEnd"/>
      <w:r w:rsidRPr="0037760D">
        <w:rPr>
          <w:sz w:val="24"/>
          <w:szCs w:val="24"/>
          <w:lang/>
        </w:rPr>
        <w:t xml:space="preserve"> della scuola </w:t>
      </w:r>
    </w:p>
    <w:p w:rsidR="0037760D" w:rsidRPr="0037760D" w:rsidRDefault="0037760D" w:rsidP="0037760D">
      <w:pPr>
        <w:jc w:val="right"/>
        <w:rPr>
          <w:sz w:val="24"/>
          <w:szCs w:val="24"/>
          <w:lang/>
        </w:rPr>
      </w:pPr>
      <w:r w:rsidRPr="0037760D">
        <w:rPr>
          <w:sz w:val="24"/>
          <w:szCs w:val="24"/>
          <w:lang/>
        </w:rPr>
        <w:t>Agli Atti</w:t>
      </w:r>
    </w:p>
    <w:p w:rsidR="0037760D" w:rsidRPr="0037760D" w:rsidRDefault="0037760D" w:rsidP="0037760D">
      <w:pPr>
        <w:rPr>
          <w:sz w:val="24"/>
          <w:szCs w:val="24"/>
        </w:rPr>
      </w:pPr>
    </w:p>
    <w:p w:rsidR="0037760D" w:rsidRPr="0037760D" w:rsidRDefault="0037760D" w:rsidP="0037760D">
      <w:pPr>
        <w:rPr>
          <w:sz w:val="24"/>
          <w:szCs w:val="24"/>
        </w:rPr>
      </w:pPr>
    </w:p>
    <w:p w:rsidR="0037760D" w:rsidRDefault="0037760D" w:rsidP="0037760D">
      <w:pPr>
        <w:rPr>
          <w:b/>
          <w:sz w:val="24"/>
          <w:szCs w:val="24"/>
          <w:u w:val="single"/>
        </w:rPr>
      </w:pPr>
      <w:r w:rsidRPr="0037760D">
        <w:rPr>
          <w:sz w:val="24"/>
          <w:szCs w:val="24"/>
        </w:rPr>
        <w:t>Oggetto:</w:t>
      </w:r>
      <w:r w:rsidRPr="0037760D">
        <w:rPr>
          <w:sz w:val="24"/>
          <w:szCs w:val="24"/>
          <w:u w:val="single"/>
        </w:rPr>
        <w:t xml:space="preserve"> </w:t>
      </w:r>
      <w:r w:rsidRPr="0037760D">
        <w:rPr>
          <w:b/>
          <w:sz w:val="24"/>
          <w:szCs w:val="24"/>
          <w:u w:val="single"/>
        </w:rPr>
        <w:t xml:space="preserve">Convocazione Riunione Preliminare Esami Conclusivi del I ciclo d’Istruzione  </w:t>
      </w:r>
    </w:p>
    <w:p w:rsidR="0037760D" w:rsidRPr="0037760D" w:rsidRDefault="0037760D" w:rsidP="0037760D">
      <w:pPr>
        <w:rPr>
          <w:b/>
          <w:sz w:val="24"/>
          <w:szCs w:val="24"/>
          <w:u w:val="single"/>
        </w:rPr>
      </w:pPr>
    </w:p>
    <w:p w:rsidR="0037760D" w:rsidRPr="0037760D" w:rsidRDefault="0037760D" w:rsidP="003776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Pr="0037760D">
        <w:rPr>
          <w:sz w:val="24"/>
          <w:szCs w:val="24"/>
        </w:rPr>
        <w:t xml:space="preserve"> comunic</w:t>
      </w:r>
      <w:r>
        <w:rPr>
          <w:sz w:val="24"/>
          <w:szCs w:val="24"/>
        </w:rPr>
        <w:t>a</w:t>
      </w:r>
      <w:r w:rsidRPr="0037760D">
        <w:rPr>
          <w:sz w:val="24"/>
          <w:szCs w:val="24"/>
        </w:rPr>
        <w:t xml:space="preserve"> che la riunione preliminare</w:t>
      </w:r>
      <w:r>
        <w:rPr>
          <w:sz w:val="24"/>
          <w:szCs w:val="24"/>
        </w:rPr>
        <w:t xml:space="preserve"> degli</w:t>
      </w:r>
      <w:r w:rsidR="00FF6C1E">
        <w:rPr>
          <w:sz w:val="24"/>
          <w:szCs w:val="24"/>
        </w:rPr>
        <w:t xml:space="preserve"> </w:t>
      </w:r>
      <w:r>
        <w:rPr>
          <w:sz w:val="24"/>
          <w:szCs w:val="24"/>
        </w:rPr>
        <w:t>Esami conclusivi per il I Ciclo d’Istruzione per l’anno scolastico 2018/2019</w:t>
      </w:r>
      <w:r w:rsidRPr="0037760D">
        <w:rPr>
          <w:sz w:val="24"/>
          <w:szCs w:val="24"/>
        </w:rPr>
        <w:t xml:space="preserve"> avrà luogo il giorno </w:t>
      </w:r>
      <w:r>
        <w:rPr>
          <w:sz w:val="24"/>
          <w:szCs w:val="24"/>
        </w:rPr>
        <w:t xml:space="preserve">mercoledì </w:t>
      </w:r>
      <w:r w:rsidRPr="0037760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37760D">
        <w:rPr>
          <w:sz w:val="24"/>
          <w:szCs w:val="24"/>
        </w:rPr>
        <w:t xml:space="preserve"> giugno alle ore 1</w:t>
      </w:r>
      <w:r>
        <w:rPr>
          <w:sz w:val="24"/>
          <w:szCs w:val="24"/>
        </w:rPr>
        <w:t>6.</w:t>
      </w:r>
      <w:r w:rsidRPr="0037760D"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 con i seguenti punti all’</w:t>
      </w:r>
      <w:r w:rsidRPr="0037760D">
        <w:rPr>
          <w:sz w:val="24"/>
          <w:szCs w:val="24"/>
        </w:rPr>
        <w:t xml:space="preserve">o.d.g.: 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Insediamento della Commissione e nomina del segretario verbalizzante;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Formazione delle sottocommissioni, nomina dei vice-presidenti e di eventuali membri aggregati o sostituzione di commissari;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 xml:space="preserve">Dichiarazione da parte degli esaminatori di non aver impartito lezioni private ad alunni candidati agli Esami di Stato conclusivi del 1 °Ciclo di </w:t>
      </w:r>
      <w:r>
        <w:rPr>
          <w:sz w:val="24"/>
          <w:szCs w:val="24"/>
        </w:rPr>
        <w:t>Istruzione e vincolo di parentela entro il IV grado;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Esame dei programmi e delle relazioni predisposte dai Consigli di Classe, approvate in sede di scrutinio finale, indicanti i criteri didattici seguiti, il profilo di ciascun alunno e il consiglio orientativo per le scelte successive;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Esame dei programmi dei candidati privatisti e relativa documentazione nonché loro assegnazione alle sottocommissioni;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Criteri orientativi per gli alunni portatori di handicap;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Eventuali adempimenti per alunni DSA: analisi PDP, strumenti compensativi e dispensativi, modalità effettuazione delle prove, prova Invalsi e predisposizione strumentazione tecnologica.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 xml:space="preserve">Adempimenti della Commissione: presentazione e scelta delle tracce e dei quesiti delle prove scritte con facoltà di deliberare per la formulazione di tracce diverse per ciascuna classe, turni di assistenza e diario delle prove; utilizzo o meno di strumenti di calcolo e </w:t>
      </w:r>
      <w:r w:rsidRPr="0037760D">
        <w:rPr>
          <w:sz w:val="24"/>
          <w:szCs w:val="24"/>
        </w:rPr>
        <w:lastRenderedPageBreak/>
        <w:t>quali; criteri di</w:t>
      </w:r>
      <w:r w:rsidR="00FF6C1E">
        <w:rPr>
          <w:sz w:val="24"/>
          <w:szCs w:val="24"/>
        </w:rPr>
        <w:t xml:space="preserve"> uniformazione di</w:t>
      </w:r>
      <w:r w:rsidRPr="0037760D">
        <w:rPr>
          <w:sz w:val="24"/>
          <w:szCs w:val="24"/>
        </w:rPr>
        <w:t xml:space="preserve"> massima relativi allo svolgimento degli esami a cui si devono attenere le varie sottocommissioni;</w:t>
      </w:r>
      <w:r w:rsidR="00FF6C1E">
        <w:rPr>
          <w:sz w:val="24"/>
          <w:szCs w:val="24"/>
        </w:rPr>
        <w:t xml:space="preserve"> Griglie per la correzione delle prove scritte.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Svolgimento delle prove orali - Criteri orientativi sul colloquio pluridisciplinare e relativa valutazione;</w:t>
      </w:r>
      <w:r w:rsidR="00FF6C1E">
        <w:rPr>
          <w:sz w:val="24"/>
          <w:szCs w:val="24"/>
        </w:rPr>
        <w:t xml:space="preserve"> Griglia per la valutazione del colloquio.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Correzione collegiale e valutazione degli elaborati</w:t>
      </w:r>
      <w:r w:rsidR="00FF6C1E">
        <w:rPr>
          <w:sz w:val="24"/>
          <w:szCs w:val="24"/>
        </w:rPr>
        <w:t xml:space="preserve">, </w:t>
      </w:r>
      <w:r w:rsidRPr="0037760D">
        <w:rPr>
          <w:sz w:val="24"/>
          <w:szCs w:val="24"/>
        </w:rPr>
        <w:t>compilazione verbali e trascrizione sulle schede dei candidati;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Criteri di massima da seguire nella valutazione;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Riunione delle Sottocommissioni e della Commissione plenaria per la valutazione e ratifica dei risultati;</w:t>
      </w:r>
    </w:p>
    <w:p w:rsidR="0037760D" w:rsidRP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37760D">
        <w:rPr>
          <w:sz w:val="24"/>
          <w:szCs w:val="24"/>
          <w:lang w:val="en-US"/>
        </w:rPr>
        <w:t>Certificazione</w:t>
      </w:r>
      <w:proofErr w:type="spellEnd"/>
      <w:r w:rsidRPr="0037760D">
        <w:rPr>
          <w:sz w:val="24"/>
          <w:szCs w:val="24"/>
          <w:lang w:val="en-US"/>
        </w:rPr>
        <w:t xml:space="preserve"> </w:t>
      </w:r>
      <w:proofErr w:type="spellStart"/>
      <w:r w:rsidRPr="0037760D">
        <w:rPr>
          <w:sz w:val="24"/>
          <w:szCs w:val="24"/>
          <w:lang w:val="en-US"/>
        </w:rPr>
        <w:t>delle</w:t>
      </w:r>
      <w:proofErr w:type="spellEnd"/>
      <w:r w:rsidRPr="0037760D">
        <w:rPr>
          <w:sz w:val="24"/>
          <w:szCs w:val="24"/>
          <w:lang w:val="en-US"/>
        </w:rPr>
        <w:t xml:space="preserve"> </w:t>
      </w:r>
      <w:r w:rsidR="00FF6C1E">
        <w:rPr>
          <w:sz w:val="24"/>
          <w:szCs w:val="24"/>
          <w:lang w:val="en-US"/>
        </w:rPr>
        <w:t xml:space="preserve"> </w:t>
      </w:r>
      <w:proofErr w:type="spellStart"/>
      <w:r w:rsidRPr="0037760D">
        <w:rPr>
          <w:sz w:val="24"/>
          <w:szCs w:val="24"/>
          <w:lang w:val="en-US"/>
        </w:rPr>
        <w:t>competenze</w:t>
      </w:r>
      <w:proofErr w:type="spellEnd"/>
      <w:r w:rsidRPr="0037760D">
        <w:rPr>
          <w:sz w:val="24"/>
          <w:szCs w:val="24"/>
          <w:lang w:val="en-US"/>
        </w:rPr>
        <w:t>;</w:t>
      </w:r>
    </w:p>
    <w:p w:rsidR="0037760D" w:rsidRDefault="0037760D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 w:rsidRPr="0037760D">
        <w:rPr>
          <w:sz w:val="24"/>
          <w:szCs w:val="24"/>
        </w:rPr>
        <w:t>Predisposizione dei locali e dei materiali ed eventuali sussidi.</w:t>
      </w:r>
    </w:p>
    <w:p w:rsidR="00FF6C1E" w:rsidRDefault="00FF6C1E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Attribuzione eventuale della lode;</w:t>
      </w:r>
    </w:p>
    <w:p w:rsidR="00FF6C1E" w:rsidRPr="0037760D" w:rsidRDefault="00FF6C1E" w:rsidP="0037760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Calendario delle prove scritte e degli orali</w:t>
      </w:r>
    </w:p>
    <w:p w:rsidR="0037760D" w:rsidRPr="0037760D" w:rsidRDefault="0037760D" w:rsidP="0037760D">
      <w:pPr>
        <w:jc w:val="both"/>
        <w:rPr>
          <w:sz w:val="24"/>
          <w:szCs w:val="24"/>
        </w:rPr>
      </w:pPr>
    </w:p>
    <w:p w:rsidR="0037760D" w:rsidRPr="0037760D" w:rsidRDefault="0037760D" w:rsidP="0037760D">
      <w:pPr>
        <w:jc w:val="both"/>
        <w:rPr>
          <w:sz w:val="24"/>
          <w:szCs w:val="24"/>
        </w:rPr>
      </w:pPr>
    </w:p>
    <w:p w:rsidR="00FF6C1E" w:rsidRDefault="00FF6C1E" w:rsidP="003776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Calendario delle </w:t>
      </w:r>
      <w:r w:rsidR="0037760D" w:rsidRPr="0037760D">
        <w:rPr>
          <w:sz w:val="24"/>
          <w:szCs w:val="24"/>
        </w:rPr>
        <w:t>prove scritte e colloqui  dovrà essere approvat</w:t>
      </w:r>
      <w:r>
        <w:rPr>
          <w:sz w:val="24"/>
          <w:szCs w:val="24"/>
        </w:rPr>
        <w:t>o</w:t>
      </w:r>
      <w:r w:rsidR="0037760D" w:rsidRPr="0037760D">
        <w:rPr>
          <w:sz w:val="24"/>
          <w:szCs w:val="24"/>
        </w:rPr>
        <w:t xml:space="preserve"> dalla Commissione in sede di riunione preliminare. </w:t>
      </w:r>
    </w:p>
    <w:p w:rsidR="0037760D" w:rsidRPr="0037760D" w:rsidRDefault="00FF6C1E" w:rsidP="0037760D">
      <w:pPr>
        <w:jc w:val="both"/>
        <w:rPr>
          <w:sz w:val="24"/>
          <w:szCs w:val="24"/>
        </w:rPr>
      </w:pPr>
      <w:r>
        <w:rPr>
          <w:sz w:val="24"/>
          <w:szCs w:val="24"/>
        </w:rPr>
        <w:t>Si r</w:t>
      </w:r>
      <w:r w:rsidR="0037760D" w:rsidRPr="0037760D">
        <w:rPr>
          <w:sz w:val="24"/>
          <w:szCs w:val="24"/>
        </w:rPr>
        <w:t>icord</w:t>
      </w:r>
      <w:r>
        <w:rPr>
          <w:sz w:val="24"/>
          <w:szCs w:val="24"/>
        </w:rPr>
        <w:t>a</w:t>
      </w:r>
      <w:r w:rsidR="0037760D" w:rsidRPr="0037760D">
        <w:rPr>
          <w:sz w:val="24"/>
          <w:szCs w:val="24"/>
        </w:rPr>
        <w:t xml:space="preserve"> che il calendario delle prove orali è suscettibile di variazioni e, per tale ragione, </w:t>
      </w:r>
      <w:r>
        <w:rPr>
          <w:sz w:val="24"/>
          <w:szCs w:val="24"/>
        </w:rPr>
        <w:t xml:space="preserve">si </w:t>
      </w:r>
      <w:r w:rsidR="0037760D" w:rsidRPr="0037760D">
        <w:rPr>
          <w:sz w:val="24"/>
          <w:szCs w:val="24"/>
        </w:rPr>
        <w:t>raccomand</w:t>
      </w:r>
      <w:r>
        <w:rPr>
          <w:sz w:val="24"/>
          <w:szCs w:val="24"/>
        </w:rPr>
        <w:t>a</w:t>
      </w:r>
      <w:r w:rsidR="0037760D" w:rsidRPr="0037760D">
        <w:rPr>
          <w:sz w:val="24"/>
          <w:szCs w:val="24"/>
        </w:rPr>
        <w:t xml:space="preserve"> di non prendere impegni per l’intera durata della sessione d’esame.</w:t>
      </w:r>
    </w:p>
    <w:p w:rsidR="0037760D" w:rsidRPr="0037760D" w:rsidRDefault="0037760D" w:rsidP="0037760D">
      <w:pPr>
        <w:jc w:val="both"/>
        <w:rPr>
          <w:sz w:val="24"/>
          <w:szCs w:val="24"/>
        </w:rPr>
      </w:pPr>
      <w:r w:rsidRPr="0037760D">
        <w:rPr>
          <w:sz w:val="24"/>
          <w:szCs w:val="24"/>
        </w:rPr>
        <w:t xml:space="preserve">                                                                                      </w:t>
      </w:r>
    </w:p>
    <w:p w:rsidR="0037760D" w:rsidRPr="0037760D" w:rsidRDefault="0037760D" w:rsidP="0037760D">
      <w:pPr>
        <w:jc w:val="both"/>
        <w:rPr>
          <w:sz w:val="24"/>
          <w:szCs w:val="24"/>
        </w:rPr>
      </w:pPr>
      <w:r w:rsidRPr="0037760D">
        <w:rPr>
          <w:sz w:val="24"/>
          <w:szCs w:val="24"/>
        </w:rPr>
        <w:t xml:space="preserve">                                                                                           Il Dirigente Scolastico</w:t>
      </w:r>
    </w:p>
    <w:p w:rsidR="009C12AE" w:rsidRPr="0037760D" w:rsidRDefault="0037760D" w:rsidP="0037760D">
      <w:pPr>
        <w:jc w:val="both"/>
        <w:rPr>
          <w:sz w:val="24"/>
          <w:szCs w:val="24"/>
        </w:rPr>
      </w:pPr>
      <w:r w:rsidRPr="0037760D">
        <w:rPr>
          <w:sz w:val="24"/>
          <w:szCs w:val="24"/>
        </w:rPr>
        <w:t xml:space="preserve">                                                                                       </w:t>
      </w:r>
      <w:r w:rsidR="00FF6C1E">
        <w:rPr>
          <w:sz w:val="24"/>
          <w:szCs w:val="24"/>
        </w:rPr>
        <w:t xml:space="preserve">    </w:t>
      </w:r>
      <w:r w:rsidRPr="0037760D">
        <w:rPr>
          <w:sz w:val="24"/>
          <w:szCs w:val="24"/>
        </w:rPr>
        <w:t xml:space="preserve"> Prof. </w:t>
      </w:r>
      <w:r w:rsidR="00FF6C1E">
        <w:rPr>
          <w:sz w:val="24"/>
          <w:szCs w:val="24"/>
        </w:rPr>
        <w:t>Alfonso  Perna</w:t>
      </w:r>
    </w:p>
    <w:p w:rsidR="006B1F82" w:rsidRPr="00AD61D4" w:rsidRDefault="006B1F82" w:rsidP="00AA4970">
      <w:pPr>
        <w:jc w:val="right"/>
        <w:rPr>
          <w:sz w:val="28"/>
        </w:rPr>
      </w:pPr>
    </w:p>
    <w:sectPr w:rsidR="006B1F82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DF9"/>
    <w:multiLevelType w:val="multilevel"/>
    <w:tmpl w:val="A47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D3433"/>
    <w:rsid w:val="000D72CB"/>
    <w:rsid w:val="001603D5"/>
    <w:rsid w:val="001B639F"/>
    <w:rsid w:val="001D014F"/>
    <w:rsid w:val="001D23E7"/>
    <w:rsid w:val="001F3563"/>
    <w:rsid w:val="00223EED"/>
    <w:rsid w:val="002528E8"/>
    <w:rsid w:val="0026715F"/>
    <w:rsid w:val="002B2283"/>
    <w:rsid w:val="002C73F0"/>
    <w:rsid w:val="002F7457"/>
    <w:rsid w:val="003270CC"/>
    <w:rsid w:val="00352164"/>
    <w:rsid w:val="0037760D"/>
    <w:rsid w:val="00391BA5"/>
    <w:rsid w:val="003A09EC"/>
    <w:rsid w:val="003A6862"/>
    <w:rsid w:val="003C1DC9"/>
    <w:rsid w:val="00440C7A"/>
    <w:rsid w:val="005430E6"/>
    <w:rsid w:val="00545BCE"/>
    <w:rsid w:val="005525BA"/>
    <w:rsid w:val="005851EF"/>
    <w:rsid w:val="0059570F"/>
    <w:rsid w:val="005962C5"/>
    <w:rsid w:val="005A5C7B"/>
    <w:rsid w:val="006906FD"/>
    <w:rsid w:val="006B1F82"/>
    <w:rsid w:val="006B505F"/>
    <w:rsid w:val="006B75CC"/>
    <w:rsid w:val="007877F7"/>
    <w:rsid w:val="007A36F5"/>
    <w:rsid w:val="008329CF"/>
    <w:rsid w:val="00866570"/>
    <w:rsid w:val="008A3C14"/>
    <w:rsid w:val="00986060"/>
    <w:rsid w:val="009C12AE"/>
    <w:rsid w:val="009F6E86"/>
    <w:rsid w:val="00A903AE"/>
    <w:rsid w:val="00AA4970"/>
    <w:rsid w:val="00AD61D4"/>
    <w:rsid w:val="00B8653E"/>
    <w:rsid w:val="00B911C5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E6493D"/>
    <w:rsid w:val="00E74B46"/>
    <w:rsid w:val="00E76EB3"/>
    <w:rsid w:val="00EE783C"/>
    <w:rsid w:val="00F427B4"/>
    <w:rsid w:val="00F43CED"/>
    <w:rsid w:val="00F57621"/>
    <w:rsid w:val="00F62918"/>
    <w:rsid w:val="00F62DE4"/>
    <w:rsid w:val="00FB2A15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egione.calabria.it/por/RegioneCalabria1%20copy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SIC81100L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2</cp:revision>
  <cp:lastPrinted>2017-10-02T10:25:00Z</cp:lastPrinted>
  <dcterms:created xsi:type="dcterms:W3CDTF">2019-06-10T15:40:00Z</dcterms:created>
  <dcterms:modified xsi:type="dcterms:W3CDTF">2019-06-10T15:40:00Z</dcterms:modified>
</cp:coreProperties>
</file>